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5CC" w:rsidRPr="00E63600" w:rsidRDefault="006D75CC" w:rsidP="006D75CC">
      <w:pPr>
        <w:pBdr>
          <w:bottom w:val="single" w:sz="4" w:space="1" w:color="auto"/>
        </w:pBdr>
        <w:jc w:val="center"/>
        <w:rPr>
          <w:rFonts w:ascii="Calibri" w:hAnsi="Calibri"/>
          <w:b/>
          <w:color w:val="4472C4" w:themeColor="accent1"/>
        </w:rPr>
      </w:pPr>
      <w:r w:rsidRPr="00E63600">
        <w:rPr>
          <w:rFonts w:ascii="Calibri" w:hAnsi="Calibri"/>
          <w:b/>
          <w:color w:val="4472C4" w:themeColor="accent1"/>
        </w:rPr>
        <w:t>Méthode d’analyse d’une œuvre artistique :</w:t>
      </w:r>
    </w:p>
    <w:p w:rsidR="006D75CC" w:rsidRPr="00973426" w:rsidRDefault="006D75CC" w:rsidP="006D75CC">
      <w:pPr>
        <w:rPr>
          <w:rFonts w:ascii="Calibri" w:hAnsi="Calibri"/>
        </w:rPr>
      </w:pPr>
      <w:r w:rsidRPr="00973426">
        <w:rPr>
          <w:rFonts w:ascii="Calibri" w:hAnsi="Calibri"/>
        </w:rPr>
        <w:t xml:space="preserve">L’analyse doit comprendre </w:t>
      </w:r>
      <w:r w:rsidRPr="008265C7">
        <w:rPr>
          <w:rFonts w:ascii="Calibri" w:hAnsi="Calibri"/>
          <w:u w:val="single"/>
        </w:rPr>
        <w:t>4 étapes :</w:t>
      </w:r>
      <w:r w:rsidRPr="00973426">
        <w:rPr>
          <w:rFonts w:ascii="Calibri" w:hAnsi="Calibri"/>
        </w:rPr>
        <w:t xml:space="preserve"> </w:t>
      </w:r>
    </w:p>
    <w:p w:rsidR="006D75CC" w:rsidRPr="00973426" w:rsidRDefault="006D75CC" w:rsidP="006D75CC">
      <w:pPr>
        <w:pStyle w:val="Paragraphedeliste"/>
        <w:numPr>
          <w:ilvl w:val="0"/>
          <w:numId w:val="1"/>
        </w:numPr>
        <w:rPr>
          <w:rFonts w:ascii="Calibri" w:hAnsi="Calibri"/>
          <w:b/>
          <w:i/>
        </w:rPr>
      </w:pPr>
      <w:r w:rsidRPr="00973426">
        <w:rPr>
          <w:rFonts w:ascii="Calibri" w:hAnsi="Calibri"/>
          <w:b/>
          <w:i/>
        </w:rPr>
        <w:t>Présentation</w:t>
      </w:r>
    </w:p>
    <w:p w:rsidR="006D75CC" w:rsidRPr="00973426" w:rsidRDefault="006D75CC" w:rsidP="006D75CC">
      <w:pPr>
        <w:pStyle w:val="Paragraphedeliste"/>
        <w:numPr>
          <w:ilvl w:val="0"/>
          <w:numId w:val="2"/>
        </w:numPr>
        <w:rPr>
          <w:rFonts w:ascii="Calibri" w:hAnsi="Calibri"/>
        </w:rPr>
      </w:pPr>
      <w:r w:rsidRPr="00973426">
        <w:rPr>
          <w:rFonts w:ascii="Calibri" w:hAnsi="Calibri"/>
        </w:rPr>
        <w:t xml:space="preserve">Courte </w:t>
      </w:r>
      <w:r w:rsidRPr="00973426">
        <w:rPr>
          <w:rFonts w:ascii="Calibri" w:hAnsi="Calibri"/>
          <w:b/>
        </w:rPr>
        <w:t>biographie</w:t>
      </w:r>
      <w:r w:rsidRPr="00973426">
        <w:rPr>
          <w:rFonts w:ascii="Calibri" w:hAnsi="Calibri"/>
        </w:rPr>
        <w:t xml:space="preserve"> de l’artiste</w:t>
      </w:r>
    </w:p>
    <w:p w:rsidR="006D75CC" w:rsidRPr="00973426" w:rsidRDefault="006D75CC" w:rsidP="006D75CC">
      <w:pPr>
        <w:pStyle w:val="Paragraphedeliste"/>
        <w:numPr>
          <w:ilvl w:val="0"/>
          <w:numId w:val="2"/>
        </w:numPr>
        <w:rPr>
          <w:rFonts w:ascii="Calibri" w:hAnsi="Calibri"/>
        </w:rPr>
      </w:pPr>
      <w:r w:rsidRPr="00973426">
        <w:rPr>
          <w:rFonts w:ascii="Calibri" w:hAnsi="Calibri"/>
        </w:rPr>
        <w:t xml:space="preserve">Présentation du </w:t>
      </w:r>
      <w:r w:rsidRPr="00973426">
        <w:rPr>
          <w:rFonts w:ascii="Calibri" w:hAnsi="Calibri"/>
          <w:b/>
        </w:rPr>
        <w:t>contexte</w:t>
      </w:r>
      <w:r w:rsidRPr="00973426">
        <w:rPr>
          <w:rFonts w:ascii="Calibri" w:hAnsi="Calibri"/>
        </w:rPr>
        <w:t xml:space="preserve"> de réalisation de l’œuvre</w:t>
      </w:r>
    </w:p>
    <w:p w:rsidR="006D75CC" w:rsidRDefault="006D75CC" w:rsidP="006D75CC">
      <w:pPr>
        <w:pStyle w:val="Paragraphedeliste"/>
        <w:numPr>
          <w:ilvl w:val="0"/>
          <w:numId w:val="2"/>
        </w:numPr>
        <w:rPr>
          <w:rFonts w:ascii="Calibri" w:hAnsi="Calibri"/>
        </w:rPr>
      </w:pPr>
      <w:r w:rsidRPr="00973426">
        <w:rPr>
          <w:rFonts w:ascii="Calibri" w:hAnsi="Calibri"/>
        </w:rPr>
        <w:t>Titre, dates, caractéristiques techniques de l’œuvre, nature, lieu d’exposition...</w:t>
      </w:r>
    </w:p>
    <w:p w:rsidR="006D75CC" w:rsidRPr="00973426" w:rsidRDefault="006D75CC" w:rsidP="006D75CC">
      <w:pPr>
        <w:pStyle w:val="Paragraphedeliste"/>
        <w:numPr>
          <w:ilvl w:val="0"/>
          <w:numId w:val="2"/>
        </w:numPr>
        <w:rPr>
          <w:rFonts w:ascii="Calibri" w:hAnsi="Calibri"/>
        </w:rPr>
      </w:pPr>
      <w:r>
        <w:rPr>
          <w:rFonts w:ascii="Calibri" w:hAnsi="Calibri"/>
        </w:rPr>
        <w:t>Préciser quel sujet de société est évoqué par l’</w:t>
      </w:r>
      <w:proofErr w:type="spellStart"/>
      <w:r>
        <w:rPr>
          <w:rFonts w:ascii="Calibri" w:hAnsi="Calibri"/>
        </w:rPr>
        <w:t>oeuvre</w:t>
      </w:r>
      <w:proofErr w:type="spellEnd"/>
    </w:p>
    <w:p w:rsidR="006D75CC" w:rsidRPr="00973426" w:rsidRDefault="006D75CC" w:rsidP="006D75CC">
      <w:pPr>
        <w:rPr>
          <w:rFonts w:ascii="Calibri" w:hAnsi="Calibri"/>
        </w:rPr>
      </w:pPr>
    </w:p>
    <w:p w:rsidR="006D75CC" w:rsidRPr="00973426" w:rsidRDefault="006D75CC" w:rsidP="006D75CC">
      <w:pPr>
        <w:pStyle w:val="Paragraphedeliste"/>
        <w:numPr>
          <w:ilvl w:val="0"/>
          <w:numId w:val="1"/>
        </w:numPr>
        <w:rPr>
          <w:rFonts w:ascii="Calibri" w:hAnsi="Calibri"/>
          <w:b/>
          <w:i/>
        </w:rPr>
      </w:pPr>
      <w:r w:rsidRPr="00973426">
        <w:rPr>
          <w:rFonts w:ascii="Calibri" w:hAnsi="Calibri"/>
          <w:b/>
          <w:i/>
        </w:rPr>
        <w:t>Description</w:t>
      </w:r>
    </w:p>
    <w:p w:rsidR="006D75CC" w:rsidRPr="00973426" w:rsidRDefault="006D75CC" w:rsidP="006D75CC">
      <w:pPr>
        <w:pStyle w:val="Paragraphedeliste"/>
        <w:numPr>
          <w:ilvl w:val="0"/>
          <w:numId w:val="2"/>
        </w:numPr>
        <w:rPr>
          <w:rFonts w:ascii="Calibri" w:hAnsi="Calibri"/>
        </w:rPr>
      </w:pPr>
      <w:r w:rsidRPr="00973426">
        <w:rPr>
          <w:rFonts w:ascii="Calibri" w:hAnsi="Calibri"/>
        </w:rPr>
        <w:t xml:space="preserve">Dire de manière organisée </w:t>
      </w:r>
      <w:r w:rsidRPr="00973426">
        <w:rPr>
          <w:rFonts w:ascii="Calibri" w:hAnsi="Calibri"/>
          <w:b/>
        </w:rPr>
        <w:t>ce que vous voyez, entendez</w:t>
      </w:r>
      <w:r w:rsidRPr="00973426">
        <w:rPr>
          <w:rFonts w:ascii="Calibri" w:hAnsi="Calibri"/>
        </w:rPr>
        <w:t xml:space="preserve"> (évoquer les couleurs, les figures styles, les instruments, les formes</w:t>
      </w:r>
      <w:r>
        <w:rPr>
          <w:rFonts w:ascii="Calibri" w:hAnsi="Calibri"/>
        </w:rPr>
        <w:t>, champs lexical</w:t>
      </w:r>
      <w:r w:rsidRPr="00973426">
        <w:rPr>
          <w:rFonts w:ascii="Calibri" w:hAnsi="Calibri"/>
        </w:rPr>
        <w:t>…)</w:t>
      </w:r>
    </w:p>
    <w:p w:rsidR="006D75CC" w:rsidRPr="00973426" w:rsidRDefault="006D75CC" w:rsidP="006D75CC">
      <w:pPr>
        <w:rPr>
          <w:rFonts w:ascii="Calibri" w:hAnsi="Calibri"/>
        </w:rPr>
      </w:pPr>
    </w:p>
    <w:p w:rsidR="006D75CC" w:rsidRPr="00973426" w:rsidRDefault="006D75CC" w:rsidP="006D75CC">
      <w:pPr>
        <w:pStyle w:val="Paragraphedeliste"/>
        <w:numPr>
          <w:ilvl w:val="0"/>
          <w:numId w:val="1"/>
        </w:numPr>
        <w:rPr>
          <w:rFonts w:ascii="Calibri" w:hAnsi="Calibri"/>
          <w:b/>
          <w:i/>
        </w:rPr>
      </w:pPr>
      <w:r w:rsidRPr="00973426">
        <w:rPr>
          <w:rFonts w:ascii="Calibri" w:hAnsi="Calibri"/>
          <w:b/>
          <w:i/>
        </w:rPr>
        <w:t>Analyse</w:t>
      </w:r>
    </w:p>
    <w:p w:rsidR="006D75CC" w:rsidRPr="00973426" w:rsidRDefault="006D75CC" w:rsidP="006D75CC">
      <w:pPr>
        <w:pStyle w:val="Paragraphedeliste"/>
        <w:numPr>
          <w:ilvl w:val="0"/>
          <w:numId w:val="2"/>
        </w:numPr>
        <w:rPr>
          <w:rFonts w:ascii="Calibri" w:hAnsi="Calibri"/>
        </w:rPr>
      </w:pPr>
      <w:r w:rsidRPr="00973426">
        <w:rPr>
          <w:rFonts w:ascii="Calibri" w:hAnsi="Calibri"/>
          <w:b/>
        </w:rPr>
        <w:t>Comprendre le message transmis par l’artiste</w:t>
      </w:r>
      <w:r w:rsidRPr="00973426">
        <w:rPr>
          <w:rFonts w:ascii="Calibri" w:hAnsi="Calibri"/>
        </w:rPr>
        <w:t xml:space="preserve"> </w:t>
      </w:r>
      <w:r w:rsidRPr="0086493D">
        <w:rPr>
          <w:rFonts w:ascii="Calibri" w:hAnsi="Calibri"/>
          <w:b/>
        </w:rPr>
        <w:t>en lien avec la problématique</w:t>
      </w:r>
      <w:r>
        <w:rPr>
          <w:rFonts w:ascii="Calibri" w:hAnsi="Calibri"/>
        </w:rPr>
        <w:t xml:space="preserve"> et </w:t>
      </w:r>
      <w:r w:rsidRPr="00973426">
        <w:rPr>
          <w:rFonts w:ascii="Calibri" w:hAnsi="Calibri"/>
        </w:rPr>
        <w:t xml:space="preserve">en vous appuyant sur les éléments de présentation, la description et votre ressenti. </w:t>
      </w:r>
    </w:p>
    <w:p w:rsidR="006D75CC" w:rsidRPr="00973426" w:rsidRDefault="006D75CC" w:rsidP="006D75CC">
      <w:pPr>
        <w:pStyle w:val="Paragraphedeliste"/>
        <w:numPr>
          <w:ilvl w:val="0"/>
          <w:numId w:val="2"/>
        </w:numPr>
        <w:rPr>
          <w:rFonts w:ascii="Calibri" w:hAnsi="Calibri"/>
          <w:b/>
        </w:rPr>
      </w:pPr>
      <w:r w:rsidRPr="00973426">
        <w:rPr>
          <w:rFonts w:ascii="Calibri" w:hAnsi="Calibri"/>
        </w:rPr>
        <w:t xml:space="preserve">En </w:t>
      </w:r>
      <w:r w:rsidRPr="00973426">
        <w:rPr>
          <w:rFonts w:ascii="Calibri" w:hAnsi="Calibri"/>
          <w:b/>
        </w:rPr>
        <w:t>déduire les causes, les valeurs, les principes et idéologies défendues ou contestées par l’</w:t>
      </w:r>
      <w:r>
        <w:rPr>
          <w:rFonts w:ascii="Calibri" w:hAnsi="Calibri"/>
          <w:b/>
        </w:rPr>
        <w:t>artiste</w:t>
      </w:r>
    </w:p>
    <w:p w:rsidR="006D75CC" w:rsidRPr="00551557" w:rsidRDefault="006D75CC" w:rsidP="006D75CC">
      <w:pPr>
        <w:pStyle w:val="Paragraphedeliste"/>
        <w:numPr>
          <w:ilvl w:val="0"/>
          <w:numId w:val="2"/>
        </w:numPr>
        <w:rPr>
          <w:rFonts w:ascii="Calibri" w:hAnsi="Calibri"/>
          <w:b/>
          <w:highlight w:val="lightGray"/>
        </w:rPr>
      </w:pPr>
      <w:r w:rsidRPr="00973426">
        <w:rPr>
          <w:rFonts w:ascii="Calibri" w:hAnsi="Calibri"/>
          <w:highlight w:val="lightGray"/>
        </w:rPr>
        <w:t xml:space="preserve">Expliquer rapidement </w:t>
      </w:r>
      <w:r w:rsidRPr="00973426">
        <w:rPr>
          <w:rFonts w:ascii="Calibri" w:hAnsi="Calibri"/>
          <w:b/>
          <w:highlight w:val="lightGray"/>
        </w:rPr>
        <w:t>ce qui vous a plu, déplu, touché, interpelé dans cette œuvre.</w:t>
      </w:r>
    </w:p>
    <w:p w:rsidR="006D75CC" w:rsidRPr="00973426" w:rsidRDefault="006D75CC" w:rsidP="006D75CC">
      <w:pPr>
        <w:rPr>
          <w:rFonts w:ascii="Calibri" w:hAnsi="Calibri"/>
          <w:b/>
        </w:rPr>
      </w:pPr>
    </w:p>
    <w:p w:rsidR="006D75CC" w:rsidRPr="00973426" w:rsidRDefault="006D75CC" w:rsidP="006D75CC">
      <w:pPr>
        <w:pStyle w:val="Paragraphedeliste"/>
        <w:numPr>
          <w:ilvl w:val="0"/>
          <w:numId w:val="1"/>
        </w:numPr>
        <w:rPr>
          <w:rFonts w:ascii="Calibri" w:hAnsi="Calibri"/>
          <w:b/>
          <w:i/>
        </w:rPr>
      </w:pPr>
      <w:r w:rsidRPr="00973426">
        <w:rPr>
          <w:rFonts w:ascii="Calibri" w:hAnsi="Calibri"/>
          <w:b/>
          <w:i/>
        </w:rPr>
        <w:t>Trouver une œuvre connexe</w:t>
      </w:r>
    </w:p>
    <w:p w:rsidR="006D75CC" w:rsidRPr="00973426" w:rsidRDefault="006D75CC" w:rsidP="006D75CC">
      <w:pPr>
        <w:pStyle w:val="Paragraphedeliste"/>
        <w:numPr>
          <w:ilvl w:val="0"/>
          <w:numId w:val="2"/>
        </w:numPr>
        <w:rPr>
          <w:rFonts w:ascii="Calibri" w:hAnsi="Calibri"/>
        </w:rPr>
      </w:pPr>
      <w:r w:rsidRPr="00973426">
        <w:rPr>
          <w:rFonts w:ascii="Calibri" w:hAnsi="Calibri"/>
        </w:rPr>
        <w:t xml:space="preserve">Choisir et citer </w:t>
      </w:r>
      <w:r w:rsidRPr="00973426">
        <w:rPr>
          <w:rFonts w:ascii="Calibri" w:hAnsi="Calibri"/>
          <w:b/>
        </w:rPr>
        <w:t>une œuvre évoquant le même thème</w:t>
      </w:r>
      <w:r w:rsidRPr="00973426">
        <w:rPr>
          <w:rFonts w:ascii="Calibri" w:hAnsi="Calibri"/>
        </w:rPr>
        <w:t xml:space="preserve"> que l’œuvre étudiée mais de </w:t>
      </w:r>
      <w:r w:rsidRPr="00973426">
        <w:rPr>
          <w:rFonts w:ascii="Calibri" w:hAnsi="Calibri"/>
          <w:b/>
        </w:rPr>
        <w:t>nature différente</w:t>
      </w:r>
      <w:r w:rsidRPr="00973426">
        <w:rPr>
          <w:rFonts w:ascii="Calibri" w:hAnsi="Calibri"/>
        </w:rPr>
        <w:t xml:space="preserve"> (Titre, dates, caractéristiques techniques de l’œuvre</w:t>
      </w:r>
      <w:r>
        <w:rPr>
          <w:rFonts w:ascii="Calibri" w:hAnsi="Calibri"/>
        </w:rPr>
        <w:t>, nature)</w:t>
      </w:r>
    </w:p>
    <w:p w:rsidR="006D75CC" w:rsidRPr="00973426" w:rsidRDefault="006D75CC" w:rsidP="006D75CC">
      <w:pPr>
        <w:pStyle w:val="Paragraphedeliste"/>
        <w:numPr>
          <w:ilvl w:val="0"/>
          <w:numId w:val="2"/>
        </w:numPr>
        <w:rPr>
          <w:rFonts w:ascii="Calibri" w:hAnsi="Calibri"/>
        </w:rPr>
      </w:pPr>
      <w:r w:rsidRPr="00973426">
        <w:rPr>
          <w:rFonts w:ascii="Calibri" w:hAnsi="Calibri"/>
          <w:b/>
        </w:rPr>
        <w:t>Préciser de manière argumentée le lien</w:t>
      </w:r>
      <w:r w:rsidRPr="00973426">
        <w:rPr>
          <w:rFonts w:ascii="Calibri" w:hAnsi="Calibri"/>
        </w:rPr>
        <w:t xml:space="preserve"> que vous établissez entre les 2 œuvres </w:t>
      </w:r>
    </w:p>
    <w:p w:rsidR="006D75CC" w:rsidRPr="00973426" w:rsidRDefault="006D75CC" w:rsidP="006D75CC">
      <w:pPr>
        <w:rPr>
          <w:rFonts w:ascii="Calibri" w:hAnsi="Calibri"/>
        </w:rPr>
      </w:pPr>
    </w:p>
    <w:p w:rsidR="006D75CC" w:rsidRPr="006D75CC" w:rsidRDefault="006D75CC" w:rsidP="006D75CC">
      <w:pPr>
        <w:rPr>
          <w:rFonts w:ascii="Calibri" w:hAnsi="Calibri"/>
          <w:sz w:val="16"/>
          <w:szCs w:val="16"/>
          <w:u w:val="single"/>
        </w:rPr>
      </w:pPr>
      <w:r w:rsidRPr="006D75CC">
        <w:rPr>
          <w:rFonts w:ascii="Calibri" w:hAnsi="Calibri"/>
          <w:sz w:val="16"/>
          <w:szCs w:val="16"/>
          <w:u w:val="single"/>
        </w:rPr>
        <w:t xml:space="preserve">Critères de réussite : </w:t>
      </w:r>
    </w:p>
    <w:p w:rsidR="006D75CC" w:rsidRPr="006D75CC" w:rsidRDefault="006D75CC" w:rsidP="006D75CC">
      <w:pPr>
        <w:pStyle w:val="Paragraphedeliste"/>
        <w:numPr>
          <w:ilvl w:val="0"/>
          <w:numId w:val="3"/>
        </w:numPr>
        <w:rPr>
          <w:rFonts w:ascii="Calibri" w:hAnsi="Calibri"/>
          <w:sz w:val="16"/>
          <w:szCs w:val="16"/>
        </w:rPr>
      </w:pPr>
      <w:r w:rsidRPr="006D75CC">
        <w:rPr>
          <w:rFonts w:ascii="Calibri" w:hAnsi="Calibri"/>
          <w:sz w:val="16"/>
          <w:szCs w:val="16"/>
        </w:rPr>
        <w:t>Respect des consignes.</w:t>
      </w:r>
    </w:p>
    <w:p w:rsidR="006D75CC" w:rsidRPr="006D75CC" w:rsidRDefault="006D75CC" w:rsidP="006D75CC">
      <w:pPr>
        <w:pStyle w:val="Paragraphedeliste"/>
        <w:numPr>
          <w:ilvl w:val="0"/>
          <w:numId w:val="3"/>
        </w:numPr>
        <w:rPr>
          <w:rFonts w:ascii="Calibri" w:hAnsi="Calibri"/>
          <w:sz w:val="16"/>
          <w:szCs w:val="16"/>
        </w:rPr>
      </w:pPr>
      <w:r w:rsidRPr="006D75CC">
        <w:rPr>
          <w:rFonts w:ascii="Calibri" w:hAnsi="Calibri"/>
          <w:sz w:val="16"/>
          <w:szCs w:val="16"/>
        </w:rPr>
        <w:t>Présentation structurée pour chaque œuvre.</w:t>
      </w:r>
    </w:p>
    <w:p w:rsidR="006D75CC" w:rsidRPr="006D75CC" w:rsidRDefault="006D75CC" w:rsidP="006D75CC">
      <w:pPr>
        <w:pStyle w:val="Paragraphedeliste"/>
        <w:numPr>
          <w:ilvl w:val="0"/>
          <w:numId w:val="3"/>
        </w:numPr>
        <w:rPr>
          <w:rFonts w:ascii="Calibri" w:hAnsi="Calibri"/>
          <w:sz w:val="16"/>
          <w:szCs w:val="16"/>
        </w:rPr>
      </w:pPr>
      <w:r w:rsidRPr="006D75CC">
        <w:rPr>
          <w:rFonts w:ascii="Calibri" w:hAnsi="Calibri"/>
          <w:sz w:val="16"/>
          <w:szCs w:val="16"/>
        </w:rPr>
        <w:t>Orthographe maîtrisée et vocabulaire adapté.</w:t>
      </w:r>
    </w:p>
    <w:p w:rsidR="006D75CC" w:rsidRPr="006D75CC" w:rsidRDefault="006D75CC" w:rsidP="006D75CC">
      <w:pPr>
        <w:pStyle w:val="Paragraphedeliste"/>
        <w:numPr>
          <w:ilvl w:val="0"/>
          <w:numId w:val="3"/>
        </w:numPr>
        <w:rPr>
          <w:rFonts w:ascii="Calibri" w:hAnsi="Calibri"/>
          <w:sz w:val="16"/>
          <w:szCs w:val="16"/>
        </w:rPr>
      </w:pPr>
      <w:r w:rsidRPr="006D75CC">
        <w:rPr>
          <w:rFonts w:ascii="Calibri" w:hAnsi="Calibri"/>
          <w:sz w:val="16"/>
          <w:szCs w:val="16"/>
        </w:rPr>
        <w:t>Analyse approfondie et précise</w:t>
      </w:r>
    </w:p>
    <w:p w:rsidR="006D75CC" w:rsidRPr="006D75CC" w:rsidRDefault="006D75CC" w:rsidP="006D75CC">
      <w:pPr>
        <w:pStyle w:val="Paragraphedeliste"/>
        <w:numPr>
          <w:ilvl w:val="0"/>
          <w:numId w:val="3"/>
        </w:numPr>
        <w:rPr>
          <w:rFonts w:ascii="Calibri" w:hAnsi="Calibri"/>
          <w:sz w:val="16"/>
          <w:szCs w:val="16"/>
        </w:rPr>
      </w:pPr>
      <w:r w:rsidRPr="006D75CC">
        <w:rPr>
          <w:rFonts w:ascii="Calibri" w:hAnsi="Calibri"/>
          <w:sz w:val="16"/>
          <w:szCs w:val="16"/>
        </w:rPr>
        <w:t>Engagement personnel dans l’activité</w:t>
      </w:r>
    </w:p>
    <w:p w:rsidR="006D75CC" w:rsidRPr="006D75CC" w:rsidRDefault="006D75CC" w:rsidP="006D75CC">
      <w:pPr>
        <w:pBdr>
          <w:bottom w:val="single" w:sz="4" w:space="1" w:color="auto"/>
        </w:pBdr>
        <w:jc w:val="center"/>
      </w:pPr>
    </w:p>
    <w:p w:rsidR="006D75CC" w:rsidRDefault="006D75CC" w:rsidP="006D75CC">
      <w:pPr>
        <w:pBdr>
          <w:bottom w:val="single" w:sz="4" w:space="1" w:color="auto"/>
        </w:pBdr>
        <w:jc w:val="center"/>
        <w:rPr>
          <w:b/>
        </w:rPr>
      </w:pPr>
    </w:p>
    <w:p w:rsidR="0063461E" w:rsidRPr="006D75CC" w:rsidRDefault="00244BFF" w:rsidP="006D75CC">
      <w:pPr>
        <w:pBdr>
          <w:bottom w:val="single" w:sz="4" w:space="1" w:color="auto"/>
        </w:pBdr>
        <w:jc w:val="center"/>
        <w:rPr>
          <w:b/>
        </w:rPr>
      </w:pPr>
      <w:r w:rsidRPr="006D75CC">
        <w:rPr>
          <w:b/>
        </w:rPr>
        <w:t>Comment l’artiste Otto Dix rend-il compte de la 1ere Guerre mondiale ?</w:t>
      </w:r>
    </w:p>
    <w:p w:rsidR="00244BFF" w:rsidRPr="006D75CC" w:rsidRDefault="00244BFF" w:rsidP="006D75CC">
      <w:pPr>
        <w:pBdr>
          <w:bottom w:val="single" w:sz="4" w:space="1" w:color="auto"/>
        </w:pBdr>
        <w:jc w:val="center"/>
        <w:rPr>
          <w:b/>
        </w:rPr>
      </w:pPr>
      <w:r w:rsidRPr="006D75CC">
        <w:rPr>
          <w:b/>
        </w:rPr>
        <w:t>Quelle est son intention lorsqu’il réalise ce tableau ?</w:t>
      </w:r>
    </w:p>
    <w:p w:rsidR="00244BFF" w:rsidRDefault="00244BFF" w:rsidP="00244BFF">
      <w:pPr>
        <w:jc w:val="center"/>
      </w:pPr>
    </w:p>
    <w:p w:rsidR="006D75CC" w:rsidRDefault="006D75CC" w:rsidP="00244BFF">
      <w:pPr>
        <w:jc w:val="center"/>
      </w:pPr>
      <w:bookmarkStart w:id="0" w:name="_GoBack"/>
      <w:r w:rsidRPr="00244BFF">
        <w:rPr>
          <w:noProof/>
        </w:rPr>
        <w:drawing>
          <wp:inline distT="0" distB="0" distL="0" distR="0" wp14:anchorId="1F5FF97E" wp14:editId="3FF31CE8">
            <wp:extent cx="4174958" cy="2858370"/>
            <wp:effectExtent l="0" t="0" r="3810" b="0"/>
            <wp:docPr id="11" name="Content Placeholder 10" descr="Capture d’écran 2016-09-05 à 22.12.29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10" descr="Capture d’écran 2016-09-05 à 22.12.29.png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2" r="3362"/>
                    <a:stretch>
                      <a:fillRect/>
                    </a:stretch>
                  </pic:blipFill>
                  <pic:spPr>
                    <a:xfrm>
                      <a:off x="0" y="0"/>
                      <a:ext cx="4218599" cy="288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D75CC" w:rsidRDefault="006D75CC" w:rsidP="006D75CC">
      <w:pPr>
        <w:jc w:val="center"/>
        <w:rPr>
          <w:i/>
          <w:iCs/>
          <w:lang w:val="en-US"/>
        </w:rPr>
      </w:pPr>
    </w:p>
    <w:p w:rsidR="00306C3E" w:rsidRDefault="00244BFF" w:rsidP="006D75CC">
      <w:pPr>
        <w:jc w:val="center"/>
        <w:rPr>
          <w:lang w:val="en-US"/>
        </w:rPr>
      </w:pPr>
      <w:r w:rsidRPr="00244BFF">
        <w:rPr>
          <w:i/>
          <w:iCs/>
          <w:lang w:val="en-US"/>
        </w:rPr>
        <w:t>La Guerre</w:t>
      </w:r>
      <w:r>
        <w:rPr>
          <w:lang w:val="en-US"/>
        </w:rPr>
        <w:t xml:space="preserve">, Otto Dix, </w:t>
      </w:r>
      <w:r w:rsidRPr="00244BFF">
        <w:rPr>
          <w:lang w:val="en-US"/>
        </w:rPr>
        <w:t>1929-1932</w:t>
      </w:r>
    </w:p>
    <w:p w:rsidR="00306C3E" w:rsidRDefault="00306C3E" w:rsidP="00244BFF">
      <w:pPr>
        <w:jc w:val="center"/>
      </w:pPr>
    </w:p>
    <w:sectPr w:rsidR="00306C3E" w:rsidSect="006D75CC">
      <w:pgSz w:w="11900" w:h="16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3838" w:rsidRDefault="008D3838" w:rsidP="00244BFF">
      <w:r>
        <w:separator/>
      </w:r>
    </w:p>
  </w:endnote>
  <w:endnote w:type="continuationSeparator" w:id="0">
    <w:p w:rsidR="008D3838" w:rsidRDefault="008D3838" w:rsidP="00244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3838" w:rsidRDefault="008D3838" w:rsidP="00244BFF">
      <w:r>
        <w:separator/>
      </w:r>
    </w:p>
  </w:footnote>
  <w:footnote w:type="continuationSeparator" w:id="0">
    <w:p w:rsidR="008D3838" w:rsidRDefault="008D3838" w:rsidP="00244B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9709F"/>
    <w:multiLevelType w:val="hybridMultilevel"/>
    <w:tmpl w:val="88B6282A"/>
    <w:lvl w:ilvl="0" w:tplc="3B0831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D57D2"/>
    <w:multiLevelType w:val="hybridMultilevel"/>
    <w:tmpl w:val="2B76B1F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B1992"/>
    <w:multiLevelType w:val="hybridMultilevel"/>
    <w:tmpl w:val="5BC8917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BFF"/>
    <w:rsid w:val="00244BFF"/>
    <w:rsid w:val="002C4ACA"/>
    <w:rsid w:val="00306C3E"/>
    <w:rsid w:val="0063461E"/>
    <w:rsid w:val="0065788C"/>
    <w:rsid w:val="006773E9"/>
    <w:rsid w:val="006D75CC"/>
    <w:rsid w:val="008D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8E1B37"/>
  <w15:chartTrackingRefBased/>
  <w15:docId w15:val="{EBBE8C81-5BCB-4044-B17C-331117F04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4BF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44BFF"/>
  </w:style>
  <w:style w:type="paragraph" w:styleId="Pieddepage">
    <w:name w:val="footer"/>
    <w:basedOn w:val="Normal"/>
    <w:link w:val="PieddepageCar"/>
    <w:uiPriority w:val="99"/>
    <w:unhideWhenUsed/>
    <w:rsid w:val="00244BF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4BFF"/>
  </w:style>
  <w:style w:type="paragraph" w:styleId="Textedebulles">
    <w:name w:val="Balloon Text"/>
    <w:basedOn w:val="Normal"/>
    <w:link w:val="TextedebullesCar"/>
    <w:uiPriority w:val="99"/>
    <w:semiHidden/>
    <w:unhideWhenUsed/>
    <w:rsid w:val="006D75CC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D75CC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6D75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224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Séverine Curtaud</dc:creator>
  <cp:keywords/>
  <dc:description/>
  <cp:lastModifiedBy>Séverine Curtaud</cp:lastModifiedBy>
  <cp:revision>2</cp:revision>
  <cp:lastPrinted>2021-10-04T08:44:00Z</cp:lastPrinted>
  <dcterms:created xsi:type="dcterms:W3CDTF">2021-10-04T08:53:00Z</dcterms:created>
  <dcterms:modified xsi:type="dcterms:W3CDTF">2021-10-04T08:53:00Z</dcterms:modified>
</cp:coreProperties>
</file>